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8FD" w:rsidRDefault="007568FD" w:rsidP="007568FD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9"/>
        <w:gridCol w:w="4577"/>
      </w:tblGrid>
      <w:tr w:rsidR="007568FD" w:rsidRPr="00A17EE1" w:rsidTr="00E735D9">
        <w:trPr>
          <w:trHeight w:val="1847"/>
        </w:trPr>
        <w:tc>
          <w:tcPr>
            <w:tcW w:w="10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8FD" w:rsidRPr="00A17EE1" w:rsidRDefault="007568FD" w:rsidP="00E735D9">
            <w:pPr>
              <w:tabs>
                <w:tab w:val="left" w:pos="4860"/>
                <w:tab w:val="left" w:pos="5040"/>
              </w:tabs>
              <w:ind w:right="-150"/>
              <w:rPr>
                <w:sz w:val="28"/>
                <w:szCs w:val="28"/>
              </w:rPr>
            </w:pPr>
            <w:r w:rsidRPr="00A17EE1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8FD" w:rsidRPr="00A17EE1" w:rsidRDefault="007568FD" w:rsidP="00E735D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A17EE1">
              <w:rPr>
                <w:sz w:val="28"/>
                <w:szCs w:val="28"/>
              </w:rPr>
              <w:t xml:space="preserve">Приложение </w:t>
            </w:r>
          </w:p>
          <w:p w:rsidR="007568FD" w:rsidRPr="00A17EE1" w:rsidRDefault="007568FD" w:rsidP="00E735D9">
            <w:pPr>
              <w:tabs>
                <w:tab w:val="left" w:pos="4860"/>
                <w:tab w:val="left" w:pos="5040"/>
              </w:tabs>
              <w:ind w:left="21" w:hanging="21"/>
              <w:rPr>
                <w:sz w:val="28"/>
                <w:szCs w:val="28"/>
              </w:rPr>
            </w:pPr>
          </w:p>
          <w:p w:rsidR="007568FD" w:rsidRPr="00A17EE1" w:rsidRDefault="007568FD" w:rsidP="00E735D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A17EE1">
              <w:rPr>
                <w:sz w:val="28"/>
                <w:szCs w:val="28"/>
              </w:rPr>
              <w:t>к распоряжению Правительства Кировской области</w:t>
            </w:r>
          </w:p>
          <w:p w:rsidR="007568FD" w:rsidRPr="00A17EE1" w:rsidRDefault="007568FD" w:rsidP="003B5B93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A17EE1">
              <w:rPr>
                <w:sz w:val="28"/>
                <w:szCs w:val="28"/>
              </w:rPr>
              <w:t xml:space="preserve">от </w:t>
            </w:r>
            <w:r w:rsidR="003B5B93">
              <w:rPr>
                <w:sz w:val="28"/>
                <w:szCs w:val="28"/>
              </w:rPr>
              <w:t>28.04.2014</w:t>
            </w:r>
            <w:r w:rsidRPr="00A17EE1">
              <w:rPr>
                <w:sz w:val="28"/>
                <w:szCs w:val="28"/>
              </w:rPr>
              <w:t xml:space="preserve">  №</w:t>
            </w:r>
            <w:r w:rsidR="003B5B93">
              <w:rPr>
                <w:sz w:val="28"/>
                <w:szCs w:val="28"/>
              </w:rPr>
              <w:t xml:space="preserve"> 104</w:t>
            </w:r>
            <w:r w:rsidRPr="00A17EE1">
              <w:rPr>
                <w:sz w:val="28"/>
                <w:szCs w:val="28"/>
              </w:rPr>
              <w:t xml:space="preserve"> </w:t>
            </w:r>
          </w:p>
        </w:tc>
      </w:tr>
    </w:tbl>
    <w:p w:rsidR="007568FD" w:rsidRDefault="007568FD" w:rsidP="007568FD">
      <w:pPr>
        <w:tabs>
          <w:tab w:val="left" w:pos="64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568FD" w:rsidRDefault="007568FD" w:rsidP="007568FD">
      <w:pPr>
        <w:tabs>
          <w:tab w:val="left" w:pos="64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Земельны</w:t>
      </w:r>
      <w:r w:rsidR="001248B6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участ</w:t>
      </w:r>
      <w:r w:rsidR="001248B6">
        <w:rPr>
          <w:b/>
          <w:sz w:val="28"/>
          <w:szCs w:val="28"/>
        </w:rPr>
        <w:t>ок</w:t>
      </w:r>
      <w:r>
        <w:rPr>
          <w:b/>
          <w:sz w:val="28"/>
          <w:szCs w:val="28"/>
        </w:rPr>
        <w:t xml:space="preserve"> в составе земель запаса</w:t>
      </w:r>
      <w:r w:rsidRPr="000E7843">
        <w:rPr>
          <w:b/>
          <w:sz w:val="28"/>
          <w:szCs w:val="28"/>
        </w:rPr>
        <w:t>, переводимы</w:t>
      </w:r>
      <w:r w:rsidR="001248B6">
        <w:rPr>
          <w:b/>
          <w:sz w:val="28"/>
          <w:szCs w:val="28"/>
        </w:rPr>
        <w:t>й</w:t>
      </w:r>
      <w:r w:rsidRPr="000E7843">
        <w:rPr>
          <w:b/>
          <w:sz w:val="28"/>
          <w:szCs w:val="28"/>
        </w:rPr>
        <w:t xml:space="preserve"> </w:t>
      </w:r>
    </w:p>
    <w:p w:rsidR="007568FD" w:rsidRDefault="007568FD" w:rsidP="007568FD">
      <w:pPr>
        <w:tabs>
          <w:tab w:val="left" w:pos="6480"/>
        </w:tabs>
        <w:jc w:val="center"/>
        <w:rPr>
          <w:b/>
          <w:sz w:val="28"/>
          <w:szCs w:val="28"/>
        </w:rPr>
      </w:pPr>
      <w:r w:rsidRPr="000E7843">
        <w:rPr>
          <w:b/>
          <w:sz w:val="28"/>
          <w:szCs w:val="28"/>
        </w:rPr>
        <w:t xml:space="preserve">в земли </w:t>
      </w:r>
      <w:r>
        <w:rPr>
          <w:b/>
          <w:sz w:val="28"/>
          <w:szCs w:val="28"/>
        </w:rPr>
        <w:t>особо охраняемых территорий и объектов</w:t>
      </w:r>
    </w:p>
    <w:p w:rsidR="007568FD" w:rsidRDefault="007568FD" w:rsidP="007568FD">
      <w:pPr>
        <w:tabs>
          <w:tab w:val="left" w:pos="6480"/>
        </w:tabs>
        <w:spacing w:line="192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</w:p>
    <w:tbl>
      <w:tblPr>
        <w:tblW w:w="14969" w:type="dxa"/>
        <w:tblInd w:w="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7"/>
        <w:gridCol w:w="6237"/>
        <w:gridCol w:w="2410"/>
        <w:gridCol w:w="1275"/>
      </w:tblGrid>
      <w:tr w:rsidR="001248B6" w:rsidRPr="00A17EE1" w:rsidTr="00937991">
        <w:trPr>
          <w:trHeight w:val="1323"/>
        </w:trPr>
        <w:tc>
          <w:tcPr>
            <w:tcW w:w="5047" w:type="dxa"/>
            <w:shd w:val="clear" w:color="auto" w:fill="auto"/>
          </w:tcPr>
          <w:p w:rsidR="001248B6" w:rsidRPr="00EB5286" w:rsidRDefault="001248B6" w:rsidP="00E735D9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Местоположение </w:t>
            </w:r>
          </w:p>
          <w:p w:rsidR="001248B6" w:rsidRPr="00EB5286" w:rsidRDefault="001248B6" w:rsidP="00E735D9">
            <w:pPr>
              <w:tabs>
                <w:tab w:val="left" w:pos="6480"/>
              </w:tabs>
              <w:ind w:left="142" w:right="-108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земельного участка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shd w:val="clear" w:color="auto" w:fill="auto"/>
          </w:tcPr>
          <w:p w:rsidR="001248B6" w:rsidRPr="00EB5286" w:rsidRDefault="001248B6" w:rsidP="00E735D9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Обоснование</w:t>
            </w:r>
            <w:r w:rsidRPr="00EB5286">
              <w:rPr>
                <w:sz w:val="28"/>
                <w:szCs w:val="28"/>
              </w:rPr>
              <w:t xml:space="preserve"> перевода зе</w:t>
            </w:r>
            <w:r>
              <w:rPr>
                <w:sz w:val="28"/>
                <w:szCs w:val="28"/>
              </w:rPr>
              <w:t>мельного участка из состава земель одной категории в другу</w:t>
            </w:r>
            <w:bookmarkStart w:id="0" w:name="_GoBack"/>
            <w:bookmarkEnd w:id="0"/>
            <w:r>
              <w:rPr>
                <w:sz w:val="28"/>
                <w:szCs w:val="28"/>
              </w:rPr>
              <w:t>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8B6" w:rsidRDefault="001248B6" w:rsidP="00E735D9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EB5286">
              <w:rPr>
                <w:sz w:val="28"/>
                <w:szCs w:val="28"/>
              </w:rPr>
              <w:t xml:space="preserve">адастровый </w:t>
            </w:r>
          </w:p>
          <w:p w:rsidR="001248B6" w:rsidRPr="00EB5286" w:rsidRDefault="001248B6" w:rsidP="00E735D9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номер</w:t>
            </w:r>
            <w:r>
              <w:rPr>
                <w:sz w:val="28"/>
                <w:szCs w:val="28"/>
              </w:rPr>
              <w:t xml:space="preserve"> земельного участка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8B6" w:rsidRPr="00EB5286" w:rsidRDefault="001248B6" w:rsidP="00E735D9">
            <w:pPr>
              <w:tabs>
                <w:tab w:val="left" w:pos="6480"/>
              </w:tabs>
              <w:ind w:left="-111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B5286">
              <w:rPr>
                <w:sz w:val="28"/>
                <w:szCs w:val="28"/>
              </w:rPr>
              <w:t>лощадь</w:t>
            </w:r>
          </w:p>
          <w:p w:rsidR="001248B6" w:rsidRPr="00EB5286" w:rsidRDefault="001248B6" w:rsidP="00E735D9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(кв. м)</w:t>
            </w:r>
          </w:p>
        </w:tc>
      </w:tr>
      <w:tr w:rsidR="001248B6" w:rsidRPr="00A17EE1" w:rsidTr="00937991">
        <w:trPr>
          <w:trHeight w:val="1086"/>
        </w:trPr>
        <w:tc>
          <w:tcPr>
            <w:tcW w:w="5047" w:type="dxa"/>
            <w:shd w:val="clear" w:color="auto" w:fill="auto"/>
          </w:tcPr>
          <w:p w:rsidR="001248B6" w:rsidRPr="00546C6D" w:rsidRDefault="001248B6" w:rsidP="001248B6">
            <w:pPr>
              <w:tabs>
                <w:tab w:val="left" w:pos="64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Юрьянский район, </w:t>
            </w:r>
            <w:proofErr w:type="spellStart"/>
            <w:r w:rsidRPr="001248B6">
              <w:rPr>
                <w:sz w:val="28"/>
                <w:szCs w:val="28"/>
              </w:rPr>
              <w:t>Медянский</w:t>
            </w:r>
            <w:proofErr w:type="spellEnd"/>
            <w:r w:rsidRPr="001248B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сельский округ</w:t>
            </w:r>
            <w:r w:rsidRPr="001248B6">
              <w:rPr>
                <w:sz w:val="28"/>
                <w:szCs w:val="28"/>
              </w:rPr>
              <w:t>, в р</w:t>
            </w:r>
            <w:r>
              <w:rPr>
                <w:sz w:val="28"/>
                <w:szCs w:val="28"/>
              </w:rPr>
              <w:t>айо</w:t>
            </w:r>
            <w:r w:rsidRPr="001248B6">
              <w:rPr>
                <w:sz w:val="28"/>
                <w:szCs w:val="28"/>
              </w:rPr>
              <w:t>не д</w:t>
            </w:r>
            <w:r>
              <w:rPr>
                <w:sz w:val="28"/>
                <w:szCs w:val="28"/>
              </w:rPr>
              <w:t xml:space="preserve">еревни </w:t>
            </w:r>
            <w:r w:rsidRPr="001248B6">
              <w:rPr>
                <w:sz w:val="28"/>
                <w:szCs w:val="28"/>
              </w:rPr>
              <w:t>Устье</w:t>
            </w:r>
          </w:p>
        </w:tc>
        <w:tc>
          <w:tcPr>
            <w:tcW w:w="6237" w:type="dxa"/>
            <w:shd w:val="clear" w:color="auto" w:fill="auto"/>
          </w:tcPr>
          <w:p w:rsidR="001248B6" w:rsidRPr="00A17EE1" w:rsidRDefault="001248B6" w:rsidP="00A811DB">
            <w:pPr>
              <w:tabs>
                <w:tab w:val="left" w:pos="6480"/>
              </w:tabs>
              <w:jc w:val="both"/>
              <w:rPr>
                <w:sz w:val="28"/>
                <w:szCs w:val="28"/>
              </w:rPr>
            </w:pPr>
            <w:r w:rsidRPr="00A17EE1">
              <w:rPr>
                <w:sz w:val="28"/>
                <w:szCs w:val="28"/>
              </w:rPr>
              <w:t xml:space="preserve">предоставление </w:t>
            </w:r>
            <w:r>
              <w:rPr>
                <w:sz w:val="28"/>
                <w:szCs w:val="28"/>
              </w:rPr>
              <w:t>з</w:t>
            </w:r>
            <w:r w:rsidRPr="00A17EE1">
              <w:rPr>
                <w:sz w:val="28"/>
                <w:szCs w:val="28"/>
              </w:rPr>
              <w:t>емел</w:t>
            </w:r>
            <w:r>
              <w:rPr>
                <w:sz w:val="28"/>
                <w:szCs w:val="28"/>
              </w:rPr>
              <w:t xml:space="preserve">ьного участка для </w:t>
            </w:r>
            <w:r w:rsidR="00BD46CC">
              <w:rPr>
                <w:sz w:val="28"/>
                <w:szCs w:val="28"/>
              </w:rPr>
              <w:t>размещения</w:t>
            </w:r>
            <w:r>
              <w:rPr>
                <w:sz w:val="28"/>
                <w:szCs w:val="28"/>
              </w:rPr>
              <w:t xml:space="preserve"> </w:t>
            </w:r>
            <w:r w:rsidRPr="00CA2FD5">
              <w:rPr>
                <w:sz w:val="28"/>
                <w:szCs w:val="28"/>
              </w:rPr>
              <w:t>объект</w:t>
            </w:r>
            <w:r w:rsidR="00BD46CC">
              <w:rPr>
                <w:sz w:val="28"/>
                <w:szCs w:val="28"/>
              </w:rPr>
              <w:t>а</w:t>
            </w:r>
            <w:r w:rsidRPr="00CA2FD5">
              <w:rPr>
                <w:sz w:val="28"/>
                <w:szCs w:val="28"/>
              </w:rPr>
              <w:t xml:space="preserve"> </w:t>
            </w:r>
            <w:r w:rsidR="00A811DB">
              <w:rPr>
                <w:sz w:val="28"/>
                <w:szCs w:val="28"/>
              </w:rPr>
              <w:t>физической культуры и спорта</w:t>
            </w:r>
          </w:p>
        </w:tc>
        <w:tc>
          <w:tcPr>
            <w:tcW w:w="2410" w:type="dxa"/>
            <w:shd w:val="clear" w:color="auto" w:fill="auto"/>
          </w:tcPr>
          <w:p w:rsidR="001248B6" w:rsidRPr="00A17EE1" w:rsidRDefault="00BD46CC" w:rsidP="00E735D9">
            <w:pPr>
              <w:tabs>
                <w:tab w:val="left" w:pos="6480"/>
              </w:tabs>
              <w:ind w:left="-61" w:right="-108"/>
              <w:jc w:val="center"/>
              <w:rPr>
                <w:sz w:val="28"/>
                <w:szCs w:val="28"/>
              </w:rPr>
            </w:pPr>
            <w:r w:rsidRPr="00BD46CC">
              <w:rPr>
                <w:sz w:val="28"/>
                <w:szCs w:val="28"/>
              </w:rPr>
              <w:t>43:38:260352:985</w:t>
            </w:r>
          </w:p>
        </w:tc>
        <w:tc>
          <w:tcPr>
            <w:tcW w:w="1275" w:type="dxa"/>
            <w:shd w:val="clear" w:color="auto" w:fill="auto"/>
          </w:tcPr>
          <w:p w:rsidR="001248B6" w:rsidRPr="00CA2FD5" w:rsidRDefault="00BD46CC" w:rsidP="00E735D9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643</w:t>
            </w:r>
          </w:p>
        </w:tc>
      </w:tr>
    </w:tbl>
    <w:p w:rsidR="007568FD" w:rsidRDefault="007568FD" w:rsidP="007568FD">
      <w:pPr>
        <w:tabs>
          <w:tab w:val="left" w:pos="7740"/>
        </w:tabs>
        <w:ind w:left="360"/>
        <w:jc w:val="center"/>
        <w:rPr>
          <w:sz w:val="28"/>
          <w:szCs w:val="28"/>
        </w:rPr>
      </w:pPr>
    </w:p>
    <w:p w:rsidR="007568FD" w:rsidRDefault="007568FD" w:rsidP="007568FD">
      <w:pPr>
        <w:tabs>
          <w:tab w:val="left" w:pos="77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</w:t>
      </w:r>
    </w:p>
    <w:p w:rsidR="005436FC" w:rsidRDefault="005436FC"/>
    <w:p w:rsidR="003B5B93" w:rsidRDefault="003B5B93"/>
    <w:p w:rsidR="003B5B93" w:rsidRPr="003B5B93" w:rsidRDefault="003B5B93">
      <w:pPr>
        <w:rPr>
          <w:sz w:val="28"/>
          <w:szCs w:val="28"/>
        </w:rPr>
      </w:pPr>
      <w:r>
        <w:t xml:space="preserve">     </w:t>
      </w:r>
      <w:r w:rsidRPr="003B5B93">
        <w:rPr>
          <w:sz w:val="28"/>
          <w:szCs w:val="28"/>
        </w:rPr>
        <w:t>Отдел документирования</w:t>
      </w:r>
    </w:p>
    <w:sectPr w:rsidR="003B5B93" w:rsidRPr="003B5B93" w:rsidSect="00546C6D">
      <w:headerReference w:type="default" r:id="rId7"/>
      <w:footerReference w:type="default" r:id="rId8"/>
      <w:headerReference w:type="first" r:id="rId9"/>
      <w:pgSz w:w="16838" w:h="11906" w:orient="landscape" w:code="9"/>
      <w:pgMar w:top="709" w:right="851" w:bottom="1559" w:left="62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8E0" w:rsidRDefault="000038E0">
      <w:r>
        <w:separator/>
      </w:r>
    </w:p>
  </w:endnote>
  <w:endnote w:type="continuationSeparator" w:id="0">
    <w:p w:rsidR="000038E0" w:rsidRDefault="00003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4E" w:rsidRDefault="007568FD" w:rsidP="00FD3E4D">
    <w:r>
      <w:t>Тарасова Анна Николаевна</w:t>
    </w:r>
  </w:p>
  <w:p w:rsidR="0065634E" w:rsidRDefault="007568FD">
    <w:pPr>
      <w:pStyle w:val="a6"/>
    </w:pPr>
    <w:r>
      <w:t>64-00-21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8E0" w:rsidRDefault="000038E0">
      <w:r>
        <w:separator/>
      </w:r>
    </w:p>
  </w:footnote>
  <w:footnote w:type="continuationSeparator" w:id="0">
    <w:p w:rsidR="000038E0" w:rsidRDefault="00003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4E" w:rsidRDefault="007568FD" w:rsidP="00BE608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t>2</w:t>
    </w:r>
  </w:p>
  <w:p w:rsidR="0065634E" w:rsidRDefault="000038E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4E" w:rsidRPr="001671DD" w:rsidRDefault="000038E0" w:rsidP="00F4640D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8FD"/>
    <w:rsid w:val="000038E0"/>
    <w:rsid w:val="001248B6"/>
    <w:rsid w:val="003B5B93"/>
    <w:rsid w:val="005436FC"/>
    <w:rsid w:val="006B3DBE"/>
    <w:rsid w:val="006F3DF7"/>
    <w:rsid w:val="007568FD"/>
    <w:rsid w:val="00937991"/>
    <w:rsid w:val="00A811DB"/>
    <w:rsid w:val="00BD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568F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568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568FD"/>
  </w:style>
  <w:style w:type="paragraph" w:styleId="a6">
    <w:name w:val="footer"/>
    <w:basedOn w:val="a"/>
    <w:link w:val="a7"/>
    <w:rsid w:val="007568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568F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568F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568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568FD"/>
  </w:style>
  <w:style w:type="paragraph" w:styleId="a6">
    <w:name w:val="footer"/>
    <w:basedOn w:val="a"/>
    <w:link w:val="a7"/>
    <w:rsid w:val="007568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568F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Тарасова</dc:creator>
  <cp:keywords/>
  <dc:description/>
  <cp:lastModifiedBy>user</cp:lastModifiedBy>
  <cp:revision>7</cp:revision>
  <dcterms:created xsi:type="dcterms:W3CDTF">2014-02-18T11:22:00Z</dcterms:created>
  <dcterms:modified xsi:type="dcterms:W3CDTF">2014-04-30T06:59:00Z</dcterms:modified>
</cp:coreProperties>
</file>